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8F" w:rsidRDefault="00907846">
      <w:pPr>
        <w:rPr>
          <w:rStyle w:val="Enfasigrassetto"/>
          <w:rFonts w:ascii="Lucida Sans Unicode" w:hAnsi="Lucida Sans Unicode" w:cs="Lucida Sans Unicode"/>
          <w:color w:val="000000"/>
          <w:sz w:val="27"/>
          <w:szCs w:val="27"/>
          <w:shd w:val="clear" w:color="auto" w:fill="FFFFFF"/>
        </w:rPr>
      </w:pPr>
      <w:r>
        <w:rPr>
          <w:rStyle w:val="Enfasigrassetto"/>
          <w:rFonts w:ascii="Lucida Sans Unicode" w:hAnsi="Lucida Sans Unicode" w:cs="Lucida Sans Unicode"/>
          <w:color w:val="000000"/>
          <w:sz w:val="27"/>
          <w:szCs w:val="27"/>
          <w:shd w:val="clear" w:color="auto" w:fill="FFFFFF"/>
        </w:rPr>
        <w:t>Progetto</w:t>
      </w:r>
      <w:r>
        <w:rPr>
          <w:rStyle w:val="Enfasigrassetto"/>
          <w:rFonts w:ascii="Lucida Sans Unicode" w:hAnsi="Lucida Sans Unicode" w:cs="Lucida Sans Unicode"/>
          <w:color w:val="000000"/>
          <w:sz w:val="27"/>
          <w:szCs w:val="27"/>
          <w:shd w:val="clear" w:color="auto" w:fill="FFFFFF"/>
        </w:rPr>
        <w:t xml:space="preserve"> a carattere regionale Fondo Europeo per l’Integrazione</w:t>
      </w:r>
      <w:r>
        <w:rPr>
          <w:rStyle w:val="Enfasigrassetto"/>
          <w:rFonts w:ascii="Lucida Sans Unicode" w:hAnsi="Lucida Sans Unicode" w:cs="Lucida Sans Unicode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Enfasigrassetto"/>
          <w:rFonts w:ascii="Lucida Sans Unicode" w:hAnsi="Lucida Sans Unicode" w:cs="Lucida Sans Unicode"/>
          <w:color w:val="000000"/>
          <w:sz w:val="27"/>
          <w:szCs w:val="27"/>
          <w:shd w:val="clear" w:color="auto" w:fill="FFFFFF"/>
        </w:rPr>
        <w:t xml:space="preserve"> di cittadin</w:t>
      </w:r>
      <w:bookmarkStart w:id="0" w:name="_GoBack"/>
      <w:bookmarkEnd w:id="0"/>
      <w:r>
        <w:rPr>
          <w:rStyle w:val="Enfasigrassetto"/>
          <w:rFonts w:ascii="Lucida Sans Unicode" w:hAnsi="Lucida Sans Unicode" w:cs="Lucida Sans Unicode"/>
          <w:color w:val="000000"/>
          <w:sz w:val="27"/>
          <w:szCs w:val="27"/>
          <w:shd w:val="clear" w:color="auto" w:fill="FFFFFF"/>
        </w:rPr>
        <w:t xml:space="preserve">i di paesi terzi – </w:t>
      </w:r>
      <w:r>
        <w:rPr>
          <w:rStyle w:val="Enfasigrassetto"/>
          <w:rFonts w:ascii="Lucida Sans Unicode" w:hAnsi="Lucida Sans Unicode" w:cs="Lucida Sans Unicode"/>
          <w:color w:val="000000"/>
          <w:sz w:val="27"/>
          <w:szCs w:val="27"/>
          <w:shd w:val="clear" w:color="auto" w:fill="FFFFFF"/>
        </w:rPr>
        <w:t xml:space="preserve">F.E.I. </w:t>
      </w:r>
      <w:r>
        <w:rPr>
          <w:rStyle w:val="Enfasigrassetto"/>
          <w:rFonts w:ascii="Lucida Sans Unicode" w:hAnsi="Lucida Sans Unicode" w:cs="Lucida Sans Unicode"/>
          <w:color w:val="000000"/>
          <w:sz w:val="27"/>
          <w:szCs w:val="27"/>
          <w:shd w:val="clear" w:color="auto" w:fill="FFFFFF"/>
        </w:rPr>
        <w:t>azione 1/2013 – Regione FVG</w:t>
      </w:r>
    </w:p>
    <w:p w:rsidR="00907846" w:rsidRPr="00907846" w:rsidRDefault="00907846" w:rsidP="002C3163">
      <w:pPr>
        <w:jc w:val="both"/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</w:pPr>
      <w:r w:rsidRPr="00907846"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 xml:space="preserve">Sono stati attivati corsi di italiano L2 </w:t>
      </w:r>
      <w:r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 xml:space="preserve">livello PREA1, A1, A2 </w:t>
      </w:r>
      <w:r w:rsidR="002C3163"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>presso le seguenti sedi:</w:t>
      </w:r>
    </w:p>
    <w:p w:rsidR="00907846" w:rsidRDefault="00907846" w:rsidP="002C3163">
      <w:pPr>
        <w:jc w:val="both"/>
        <w:rPr>
          <w:rStyle w:val="Enfasigrassetto"/>
          <w:rFonts w:ascii="Lucida Sans Unicode" w:hAnsi="Lucida Sans Unicode" w:cs="Lucida Sans Unicode"/>
          <w:color w:val="000000"/>
          <w:sz w:val="27"/>
          <w:szCs w:val="27"/>
          <w:shd w:val="clear" w:color="auto" w:fill="FFFFFF"/>
        </w:rPr>
      </w:pPr>
      <w:r w:rsidRPr="002C3163"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 xml:space="preserve">Pordenone, Spilimbergo, Montereale, Fiume Veneto, </w:t>
      </w:r>
      <w:r w:rsidR="002C3163"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 xml:space="preserve">Brugnera, </w:t>
      </w:r>
      <w:r w:rsidRPr="002C3163"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>Pravisdomini, San Vito al Tagliamento, Casarsa della Delizia</w:t>
      </w:r>
      <w:r>
        <w:rPr>
          <w:rStyle w:val="Enfasigrassetto"/>
          <w:rFonts w:ascii="Lucida Sans Unicode" w:hAnsi="Lucida Sans Unicode" w:cs="Lucida Sans Unicode"/>
          <w:color w:val="000000"/>
          <w:sz w:val="27"/>
          <w:szCs w:val="27"/>
          <w:shd w:val="clear" w:color="auto" w:fill="FFFFFF"/>
        </w:rPr>
        <w:t>.</w:t>
      </w:r>
    </w:p>
    <w:p w:rsidR="00907846" w:rsidRPr="002C3163" w:rsidRDefault="00907846" w:rsidP="002C3163">
      <w:pPr>
        <w:spacing w:after="0"/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</w:pPr>
      <w:r w:rsidRPr="002C3163"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>ITSEE “Mattiussi” di Pordenone</w:t>
      </w:r>
    </w:p>
    <w:p w:rsidR="00907846" w:rsidRPr="002C3163" w:rsidRDefault="00907846" w:rsidP="002C3163">
      <w:pPr>
        <w:spacing w:after="0"/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</w:pPr>
      <w:r w:rsidRPr="002C3163"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>Liceo Scientifico “Torricelli” di Maniago</w:t>
      </w:r>
    </w:p>
    <w:p w:rsidR="00907846" w:rsidRPr="002C3163" w:rsidRDefault="002C3163" w:rsidP="002C3163">
      <w:pPr>
        <w:spacing w:after="0"/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</w:pPr>
      <w:r w:rsidRPr="002C3163"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>I.T.C.</w:t>
      </w:r>
      <w:r w:rsidR="00907846" w:rsidRPr="002C3163"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 xml:space="preserve"> “</w:t>
      </w:r>
      <w:proofErr w:type="spellStart"/>
      <w:r w:rsidR="00907846" w:rsidRPr="002C3163"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>P.Sarpi</w:t>
      </w:r>
      <w:proofErr w:type="spellEnd"/>
      <w:r w:rsidR="00907846" w:rsidRPr="002C3163"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>”</w:t>
      </w:r>
      <w:r w:rsidRPr="002C3163"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 xml:space="preserve"> d</w:t>
      </w:r>
      <w:r w:rsidR="00907846" w:rsidRPr="002C3163">
        <w:rPr>
          <w:rStyle w:val="Enfasigrassetto"/>
          <w:rFonts w:ascii="Lucida Sans Unicode" w:hAnsi="Lucida Sans Unicode" w:cs="Lucida Sans Unicode"/>
          <w:b w:val="0"/>
          <w:color w:val="000000"/>
          <w:sz w:val="27"/>
          <w:szCs w:val="27"/>
          <w:shd w:val="clear" w:color="auto" w:fill="FFFFFF"/>
        </w:rPr>
        <w:t>i San Vito al Tagliamento</w:t>
      </w:r>
    </w:p>
    <w:p w:rsidR="00907846" w:rsidRDefault="00907846"/>
    <w:sectPr w:rsidR="00907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6"/>
    <w:rsid w:val="002C3163"/>
    <w:rsid w:val="0086588F"/>
    <w:rsid w:val="0090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07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07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2015-02-15T13:19:00Z</dcterms:created>
  <dcterms:modified xsi:type="dcterms:W3CDTF">2015-02-15T13:38:00Z</dcterms:modified>
</cp:coreProperties>
</file>